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10" w:rsidRDefault="000D6E10" w:rsidP="000D6E10">
      <w:pPr>
        <w:spacing w:after="0" w:line="240" w:lineRule="auto"/>
      </w:pPr>
      <w:r>
        <w:t>Nome e Cognome</w:t>
      </w:r>
    </w:p>
    <w:p w:rsidR="000D6E10" w:rsidRDefault="000D6E10" w:rsidP="000D6E10">
      <w:pPr>
        <w:spacing w:after="0" w:line="240" w:lineRule="auto"/>
      </w:pPr>
      <w:r>
        <w:t>Email</w:t>
      </w:r>
    </w:p>
    <w:p w:rsidR="000D6E10" w:rsidRDefault="000D6E10" w:rsidP="000D6E10">
      <w:pPr>
        <w:spacing w:after="0" w:line="240" w:lineRule="auto"/>
      </w:pPr>
      <w:proofErr w:type="spellStart"/>
      <w:r>
        <w:t>Pec</w:t>
      </w:r>
      <w:proofErr w:type="spellEnd"/>
    </w:p>
    <w:p w:rsidR="000D6E10" w:rsidRDefault="000D6E10" w:rsidP="000D6E10">
      <w:pPr>
        <w:spacing w:after="0" w:line="240" w:lineRule="auto"/>
      </w:pPr>
      <w:r>
        <w:t>telefono</w:t>
      </w:r>
    </w:p>
    <w:p w:rsidR="00EE282F" w:rsidRPr="001A5DF1" w:rsidRDefault="00EE282F" w:rsidP="00EE282F">
      <w:pPr>
        <w:spacing w:after="0" w:line="240" w:lineRule="auto"/>
        <w:ind w:left="2831" w:firstLine="709"/>
        <w:rPr>
          <w:rFonts w:cstheme="minorHAnsi"/>
        </w:rPr>
      </w:pPr>
      <w:r w:rsidRPr="001A5DF1">
        <w:rPr>
          <w:rFonts w:cstheme="minorHAnsi"/>
        </w:rPr>
        <w:t>All’Azienda Sanitaria Provinciale di Trapani</w:t>
      </w:r>
    </w:p>
    <w:p w:rsidR="00EE282F" w:rsidRPr="001A5DF1" w:rsidRDefault="00EE282F" w:rsidP="00EE282F">
      <w:pPr>
        <w:spacing w:after="0" w:line="240" w:lineRule="auto"/>
        <w:ind w:left="2831" w:firstLine="709"/>
        <w:rPr>
          <w:rFonts w:cstheme="minorHAnsi"/>
        </w:rPr>
      </w:pPr>
      <w:r w:rsidRPr="001A5DF1">
        <w:rPr>
          <w:rFonts w:cstheme="minorHAnsi"/>
        </w:rPr>
        <w:t xml:space="preserve">UOC </w:t>
      </w:r>
      <w:r w:rsidR="008909B2" w:rsidRPr="001A5DF1">
        <w:rPr>
          <w:rFonts w:cstheme="minorHAnsi"/>
        </w:rPr>
        <w:t>Gestione e Vigilanza delle Farmacie in Convenzione</w:t>
      </w:r>
      <w:r w:rsidRPr="001A5DF1">
        <w:rPr>
          <w:rFonts w:cstheme="minorHAnsi"/>
        </w:rPr>
        <w:t xml:space="preserve"> </w:t>
      </w:r>
    </w:p>
    <w:p w:rsidR="008868DE" w:rsidRPr="001A5DF1" w:rsidRDefault="002C3B2A" w:rsidP="008868DE">
      <w:pPr>
        <w:ind w:left="2832" w:firstLine="708"/>
        <w:rPr>
          <w:rFonts w:cstheme="minorHAnsi"/>
        </w:rPr>
      </w:pPr>
      <w:hyperlink r:id="rId6" w:history="1">
        <w:r w:rsidR="00546881" w:rsidRPr="001A5DF1">
          <w:rPr>
            <w:rStyle w:val="Collegamentoipertestuale"/>
            <w:rFonts w:cstheme="minorHAnsi"/>
            <w:color w:val="auto"/>
          </w:rPr>
          <w:t>prestazioni.farmaceutiche@pec.asptrapani.it</w:t>
        </w:r>
      </w:hyperlink>
    </w:p>
    <w:p w:rsidR="00546881" w:rsidRPr="001A5DF1" w:rsidRDefault="00546881" w:rsidP="008868DE">
      <w:pPr>
        <w:ind w:left="2832" w:firstLine="708"/>
        <w:rPr>
          <w:rFonts w:cstheme="minorHAnsi"/>
        </w:rPr>
      </w:pPr>
      <w:r w:rsidRPr="001A5DF1">
        <w:rPr>
          <w:rFonts w:cstheme="minorHAnsi"/>
        </w:rPr>
        <w:t>All’Ordine dei Farmacisti di Trapani</w:t>
      </w:r>
    </w:p>
    <w:p w:rsidR="008868DE" w:rsidRPr="001A5DF1" w:rsidRDefault="008868DE">
      <w:pPr>
        <w:rPr>
          <w:rFonts w:cstheme="minorHAnsi"/>
        </w:rPr>
      </w:pPr>
    </w:p>
    <w:p w:rsidR="00591A72" w:rsidRPr="001A5DF1" w:rsidRDefault="00EE282F" w:rsidP="004C10F2">
      <w:pPr>
        <w:rPr>
          <w:rFonts w:cstheme="minorHAnsi"/>
        </w:rPr>
      </w:pPr>
      <w:r w:rsidRPr="001A5DF1">
        <w:rPr>
          <w:rFonts w:cstheme="minorHAnsi"/>
          <w:b/>
        </w:rPr>
        <w:t>OGGETTO</w:t>
      </w:r>
      <w:r w:rsidRPr="001A5DF1">
        <w:rPr>
          <w:rFonts w:cstheme="minorHAnsi"/>
        </w:rPr>
        <w:t xml:space="preserve">: </w:t>
      </w:r>
      <w:r w:rsidR="00586290" w:rsidRPr="001A5DF1">
        <w:rPr>
          <w:rFonts w:cstheme="minorHAnsi"/>
        </w:rPr>
        <w:t xml:space="preserve">COMUNICAZIONE </w:t>
      </w:r>
      <w:r w:rsidR="008909B2" w:rsidRPr="001A5DF1">
        <w:rPr>
          <w:rFonts w:cstheme="minorHAnsi"/>
        </w:rPr>
        <w:t xml:space="preserve">VARIAZIONE PATTI SOCIALI DELLA </w:t>
      </w:r>
      <w:r w:rsidR="00586290" w:rsidRPr="001A5DF1">
        <w:rPr>
          <w:rFonts w:cstheme="minorHAnsi"/>
        </w:rPr>
        <w:t>SOCIETA’</w:t>
      </w:r>
    </w:p>
    <w:p w:rsidR="004C10F2" w:rsidRPr="001A5DF1" w:rsidRDefault="004C10F2" w:rsidP="00E22AA1">
      <w:pPr>
        <w:spacing w:after="120" w:line="360" w:lineRule="auto"/>
        <w:jc w:val="both"/>
        <w:rPr>
          <w:rFonts w:cstheme="minorHAnsi"/>
        </w:rPr>
      </w:pPr>
    </w:p>
    <w:p w:rsidR="007A7F95" w:rsidRPr="001A5DF1" w:rsidRDefault="00586290" w:rsidP="008909B2">
      <w:pPr>
        <w:spacing w:after="120" w:line="480" w:lineRule="auto"/>
        <w:jc w:val="both"/>
        <w:rPr>
          <w:rFonts w:cstheme="minorHAnsi"/>
        </w:rPr>
      </w:pPr>
      <w:r w:rsidRPr="001A5DF1">
        <w:rPr>
          <w:rFonts w:cstheme="minorHAnsi"/>
        </w:rPr>
        <w:t>Il sottoscritto ___________________</w:t>
      </w:r>
      <w:r w:rsidR="008909B2" w:rsidRPr="001A5DF1">
        <w:rPr>
          <w:rFonts w:cstheme="minorHAnsi"/>
        </w:rPr>
        <w:t>___</w:t>
      </w:r>
      <w:r w:rsidRPr="001A5DF1">
        <w:rPr>
          <w:rFonts w:cstheme="minorHAnsi"/>
        </w:rPr>
        <w:t xml:space="preserve">Legale Rappresentante della società </w:t>
      </w:r>
      <w:r w:rsidR="007A7F95" w:rsidRPr="001A5DF1">
        <w:rPr>
          <w:rFonts w:cstheme="minorHAnsi"/>
        </w:rPr>
        <w:t>_________________</w:t>
      </w:r>
      <w:r w:rsidR="0048600E">
        <w:rPr>
          <w:rFonts w:cstheme="minorHAnsi"/>
        </w:rPr>
        <w:t>_______</w:t>
      </w:r>
      <w:r w:rsidRPr="001A5DF1">
        <w:rPr>
          <w:rFonts w:cstheme="minorHAnsi"/>
        </w:rPr>
        <w:t>, comunica la variazione dei patti sociali</w:t>
      </w:r>
      <w:r w:rsidR="008B23FC" w:rsidRPr="001A5DF1">
        <w:rPr>
          <w:rFonts w:cstheme="minorHAnsi"/>
        </w:rPr>
        <w:t xml:space="preserve"> </w:t>
      </w:r>
      <w:r w:rsidR="0048600E">
        <w:rPr>
          <w:rFonts w:cstheme="minorHAnsi"/>
        </w:rPr>
        <w:t xml:space="preserve">di cui all’allegato atto notarile, </w:t>
      </w:r>
      <w:r w:rsidR="008B23FC" w:rsidRPr="001A5DF1">
        <w:rPr>
          <w:rFonts w:cstheme="minorHAnsi"/>
        </w:rPr>
        <w:t xml:space="preserve">della società </w:t>
      </w:r>
      <w:r w:rsidR="0048600E">
        <w:rPr>
          <w:rFonts w:cstheme="minorHAnsi"/>
        </w:rPr>
        <w:t xml:space="preserve">sopra menzionata, avente </w:t>
      </w:r>
      <w:r w:rsidR="008B23FC" w:rsidRPr="001A5DF1">
        <w:rPr>
          <w:rFonts w:cstheme="minorHAnsi"/>
        </w:rPr>
        <w:t xml:space="preserve"> sede in </w:t>
      </w:r>
      <w:r w:rsidR="00752090">
        <w:rPr>
          <w:rFonts w:cstheme="minorHAnsi"/>
        </w:rPr>
        <w:t>_____________________</w:t>
      </w:r>
      <w:r w:rsidR="0048600E">
        <w:rPr>
          <w:rFonts w:cstheme="minorHAnsi"/>
        </w:rPr>
        <w:t xml:space="preserve">e </w:t>
      </w:r>
      <w:r w:rsidR="00752090">
        <w:rPr>
          <w:rFonts w:cstheme="minorHAnsi"/>
        </w:rPr>
        <w:t>Piva____________________________________</w:t>
      </w:r>
    </w:p>
    <w:p w:rsidR="008B23FC" w:rsidRPr="001A5DF1" w:rsidRDefault="008B23FC" w:rsidP="00E22AA1">
      <w:pPr>
        <w:spacing w:after="120" w:line="360" w:lineRule="auto"/>
        <w:jc w:val="both"/>
        <w:rPr>
          <w:rFonts w:cstheme="minorHAnsi"/>
        </w:rPr>
      </w:pPr>
      <w:r w:rsidRPr="001A5DF1">
        <w:rPr>
          <w:rFonts w:cstheme="minorHAnsi"/>
        </w:rPr>
        <w:t>A tal fine allega la seguente documentazione</w:t>
      </w:r>
      <w:r w:rsidR="00D67636" w:rsidRPr="001A5DF1">
        <w:rPr>
          <w:rFonts w:cstheme="minorHAnsi"/>
        </w:rPr>
        <w:t>:</w:t>
      </w:r>
    </w:p>
    <w:p w:rsidR="00752090" w:rsidRDefault="00752090" w:rsidP="007A7F95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Copia dell’atto di modifica dei patti sociali con estremi di registrazione;</w:t>
      </w:r>
    </w:p>
    <w:p w:rsidR="00752090" w:rsidRPr="00752090" w:rsidRDefault="00752090" w:rsidP="00752090">
      <w:pPr>
        <w:pStyle w:val="Paragrafoelenco"/>
        <w:numPr>
          <w:ilvl w:val="0"/>
          <w:numId w:val="2"/>
        </w:numPr>
        <w:rPr>
          <w:rFonts w:cstheme="minorHAnsi"/>
        </w:rPr>
      </w:pPr>
      <w:r w:rsidRPr="00752090">
        <w:rPr>
          <w:rFonts w:cstheme="minorHAnsi"/>
        </w:rPr>
        <w:t>Certificato Camerale;</w:t>
      </w:r>
    </w:p>
    <w:p w:rsidR="00D67636" w:rsidRPr="001A5DF1" w:rsidRDefault="00D67636" w:rsidP="007A7F95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 w:rsidRPr="001A5DF1">
        <w:rPr>
          <w:rFonts w:cstheme="minorHAnsi"/>
        </w:rPr>
        <w:t>Fotocopia del documento d’identità e del CF del Legale R</w:t>
      </w:r>
      <w:r w:rsidR="0048600E">
        <w:rPr>
          <w:rFonts w:cstheme="minorHAnsi"/>
        </w:rPr>
        <w:t>appresentante;</w:t>
      </w:r>
    </w:p>
    <w:p w:rsidR="00586290" w:rsidRDefault="002C3B2A" w:rsidP="007A7F95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BE6257">
        <w:rPr>
          <w:rFonts w:cstheme="minorHAnsi"/>
        </w:rPr>
        <w:t>ichiarazione famil</w:t>
      </w:r>
      <w:r>
        <w:rPr>
          <w:rFonts w:cstheme="minorHAnsi"/>
        </w:rPr>
        <w:t>iari conviventi di maggiore età di tutti i soci;</w:t>
      </w:r>
      <w:bookmarkStart w:id="0" w:name="_GoBack"/>
      <w:bookmarkEnd w:id="0"/>
    </w:p>
    <w:p w:rsidR="00752090" w:rsidRDefault="00752090" w:rsidP="0048600E">
      <w:pPr>
        <w:spacing w:after="120"/>
        <w:jc w:val="both"/>
        <w:rPr>
          <w:rFonts w:cstheme="minorHAnsi"/>
        </w:rPr>
      </w:pPr>
      <w:r>
        <w:rPr>
          <w:rFonts w:cstheme="minorHAnsi"/>
        </w:rPr>
        <w:t>nel caso in cui la variazione dei patti sociali comporti una modifica nella Compagine sociale, gli eventuali nuovi soci dovranno produrre:</w:t>
      </w:r>
    </w:p>
    <w:p w:rsidR="00752090" w:rsidRDefault="00752090" w:rsidP="0048600E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48600E">
        <w:rPr>
          <w:rFonts w:cstheme="minorHAnsi"/>
        </w:rPr>
        <w:t>Dichiarazione sostitutiva dell’atto di Notorietà attestante l’assenza di incomp</w:t>
      </w:r>
      <w:r w:rsidR="0048600E" w:rsidRPr="0048600E">
        <w:rPr>
          <w:rFonts w:cstheme="minorHAnsi"/>
        </w:rPr>
        <w:t>a</w:t>
      </w:r>
      <w:r w:rsidRPr="0048600E">
        <w:rPr>
          <w:rFonts w:cstheme="minorHAnsi"/>
        </w:rPr>
        <w:t>tibilità alla partecipazione a società di farmacia (legge 362/91 art 7 e 8)</w:t>
      </w:r>
      <w:r w:rsidR="0048600E">
        <w:rPr>
          <w:rFonts w:cstheme="minorHAnsi"/>
        </w:rPr>
        <w:t>.</w:t>
      </w:r>
    </w:p>
    <w:p w:rsidR="0048600E" w:rsidRPr="0048600E" w:rsidRDefault="0048600E" w:rsidP="0048600E">
      <w:pPr>
        <w:pStyle w:val="Paragrafoelenco"/>
        <w:spacing w:after="120"/>
        <w:jc w:val="both"/>
        <w:rPr>
          <w:rFonts w:cstheme="minorHAnsi"/>
        </w:rPr>
      </w:pPr>
    </w:p>
    <w:p w:rsidR="007A7F95" w:rsidRDefault="00752090" w:rsidP="00D67636">
      <w:pPr>
        <w:spacing w:after="120" w:line="240" w:lineRule="auto"/>
        <w:jc w:val="both"/>
        <w:rPr>
          <w:rFonts w:cstheme="minorHAnsi"/>
        </w:rPr>
      </w:pPr>
      <w:r w:rsidRPr="00752090">
        <w:rPr>
          <w:rFonts w:cstheme="minorHAnsi"/>
        </w:rPr>
        <w:t>Inoltre</w:t>
      </w:r>
      <w:r w:rsidR="0048600E">
        <w:rPr>
          <w:rFonts w:cstheme="minorHAnsi"/>
        </w:rPr>
        <w:t xml:space="preserve"> il sottoscritto</w:t>
      </w:r>
      <w:r w:rsidRPr="00752090">
        <w:rPr>
          <w:rFonts w:cstheme="minorHAnsi"/>
        </w:rPr>
        <w:t xml:space="preserve"> dichiara che ogni modifica sarà comunicata prontamente a codesto ufficio in tempi utili per lo svolgimento di tu</w:t>
      </w:r>
      <w:r w:rsidR="0048600E">
        <w:rPr>
          <w:rFonts w:cstheme="minorHAnsi"/>
        </w:rPr>
        <w:t>tte le procedure amministrative.</w:t>
      </w:r>
    </w:p>
    <w:p w:rsidR="00752090" w:rsidRDefault="00752090" w:rsidP="00752090">
      <w:pPr>
        <w:rPr>
          <w:rFonts w:cstheme="minorHAnsi"/>
        </w:rPr>
      </w:pPr>
    </w:p>
    <w:p w:rsidR="00752090" w:rsidRDefault="00752090" w:rsidP="00752090">
      <w:pPr>
        <w:rPr>
          <w:rFonts w:cstheme="minorHAnsi"/>
        </w:rPr>
      </w:pPr>
      <w:r w:rsidRPr="001A5DF1">
        <w:rPr>
          <w:rFonts w:cstheme="minorHAnsi"/>
        </w:rPr>
        <w:t xml:space="preserve">Data </w:t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  <w:t>Firma</w:t>
      </w:r>
    </w:p>
    <w:p w:rsidR="00752090" w:rsidRPr="001A5DF1" w:rsidRDefault="00752090" w:rsidP="00D67636">
      <w:pPr>
        <w:spacing w:after="120" w:line="240" w:lineRule="auto"/>
        <w:jc w:val="both"/>
        <w:rPr>
          <w:rFonts w:cstheme="minorHAnsi"/>
        </w:rPr>
      </w:pPr>
    </w:p>
    <w:p w:rsidR="00B61AA6" w:rsidRDefault="00D67636" w:rsidP="001A5DF1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1A5DF1">
        <w:rPr>
          <w:rFonts w:cstheme="minorHAnsi"/>
        </w:rPr>
        <w:t xml:space="preserve">il  sottoscritto autorizza altresì l’Azienda Sanitaria Provinciale di Trapani ad utilizzare le informazioni contenute nella presente nel rispetto del  </w:t>
      </w:r>
      <w:proofErr w:type="spellStart"/>
      <w:r w:rsidRPr="001A5DF1">
        <w:rPr>
          <w:rFonts w:cstheme="minorHAnsi"/>
        </w:rPr>
        <w:t>D.Lgs.</w:t>
      </w:r>
      <w:proofErr w:type="spellEnd"/>
      <w:r w:rsidRPr="001A5DF1">
        <w:rPr>
          <w:rFonts w:cstheme="minorHAnsi"/>
        </w:rPr>
        <w:t xml:space="preserve"> 196/2003 e </w:t>
      </w:r>
      <w:proofErr w:type="spellStart"/>
      <w:r w:rsidRPr="001A5DF1">
        <w:rPr>
          <w:rFonts w:cstheme="minorHAnsi"/>
        </w:rPr>
        <w:t>s.m.i</w:t>
      </w:r>
      <w:proofErr w:type="spellEnd"/>
      <w:r w:rsidRPr="001A5DF1">
        <w:rPr>
          <w:rFonts w:cstheme="minorHAnsi"/>
        </w:rPr>
        <w:t xml:space="preserve"> </w:t>
      </w:r>
      <w:r w:rsidR="001A5DF1" w:rsidRPr="001A5DF1">
        <w:rPr>
          <w:rFonts w:cstheme="minorHAnsi"/>
          <w:shd w:val="clear" w:color="auto" w:fill="FFFFFF"/>
        </w:rPr>
        <w:t xml:space="preserve">del </w:t>
      </w:r>
      <w:proofErr w:type="spellStart"/>
      <w:r w:rsidR="001A5DF1" w:rsidRPr="001A5DF1">
        <w:rPr>
          <w:rFonts w:cstheme="minorHAnsi"/>
          <w:shd w:val="clear" w:color="auto" w:fill="FFFFFF"/>
        </w:rPr>
        <w:t>D.Lgs.</w:t>
      </w:r>
      <w:proofErr w:type="spellEnd"/>
      <w:r w:rsidR="001A5DF1" w:rsidRPr="001A5DF1">
        <w:rPr>
          <w:rFonts w:cstheme="minorHAnsi"/>
          <w:shd w:val="clear" w:color="auto" w:fill="FFFFFF"/>
        </w:rPr>
        <w:t xml:space="preserve"> 2018/101 e del GDPR (Regolamento UE 2016/679).</w:t>
      </w:r>
    </w:p>
    <w:p w:rsidR="001A5DF1" w:rsidRPr="001A5DF1" w:rsidRDefault="001A5DF1" w:rsidP="001A5DF1">
      <w:pPr>
        <w:spacing w:after="120" w:line="240" w:lineRule="auto"/>
        <w:jc w:val="both"/>
        <w:rPr>
          <w:rFonts w:cstheme="minorHAnsi"/>
        </w:rPr>
      </w:pPr>
    </w:p>
    <w:p w:rsidR="00B61AA6" w:rsidRPr="001A5DF1" w:rsidRDefault="00586290">
      <w:pPr>
        <w:rPr>
          <w:rFonts w:cstheme="minorHAnsi"/>
        </w:rPr>
      </w:pPr>
      <w:r w:rsidRPr="001A5DF1">
        <w:rPr>
          <w:rFonts w:cstheme="minorHAnsi"/>
        </w:rPr>
        <w:t xml:space="preserve">Data </w:t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</w:r>
      <w:r w:rsidRPr="001A5DF1">
        <w:rPr>
          <w:rFonts w:cstheme="minorHAnsi"/>
        </w:rPr>
        <w:tab/>
        <w:t>Firma</w:t>
      </w:r>
    </w:p>
    <w:p w:rsidR="00547FD3" w:rsidRPr="001A5DF1" w:rsidRDefault="00547FD3">
      <w:pPr>
        <w:rPr>
          <w:rFonts w:cstheme="minorHAnsi"/>
        </w:rPr>
      </w:pPr>
    </w:p>
    <w:sectPr w:rsidR="00547FD3" w:rsidRPr="001A5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9DF"/>
    <w:multiLevelType w:val="hybridMultilevel"/>
    <w:tmpl w:val="06181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3144"/>
    <w:multiLevelType w:val="hybridMultilevel"/>
    <w:tmpl w:val="CEBEF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F"/>
    <w:rsid w:val="00045FE2"/>
    <w:rsid w:val="000860EB"/>
    <w:rsid w:val="000D6E10"/>
    <w:rsid w:val="001A5DF1"/>
    <w:rsid w:val="00200A65"/>
    <w:rsid w:val="002C3B2A"/>
    <w:rsid w:val="002D0723"/>
    <w:rsid w:val="00321271"/>
    <w:rsid w:val="003729C4"/>
    <w:rsid w:val="00414451"/>
    <w:rsid w:val="0048600E"/>
    <w:rsid w:val="004C10F2"/>
    <w:rsid w:val="00546881"/>
    <w:rsid w:val="00547FD3"/>
    <w:rsid w:val="00586290"/>
    <w:rsid w:val="00591A72"/>
    <w:rsid w:val="0068279C"/>
    <w:rsid w:val="00752090"/>
    <w:rsid w:val="007A7F95"/>
    <w:rsid w:val="008868DE"/>
    <w:rsid w:val="008909B2"/>
    <w:rsid w:val="008B23FC"/>
    <w:rsid w:val="00B61AA6"/>
    <w:rsid w:val="00BE6257"/>
    <w:rsid w:val="00BF0111"/>
    <w:rsid w:val="00D67636"/>
    <w:rsid w:val="00D82712"/>
    <w:rsid w:val="00DC5A4E"/>
    <w:rsid w:val="00E22AA1"/>
    <w:rsid w:val="00E564BF"/>
    <w:rsid w:val="00E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88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A5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88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A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azioni.farmaceutiche@pec.asptrapa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2022-11-24T09:06:00Z</cp:lastPrinted>
  <dcterms:created xsi:type="dcterms:W3CDTF">2022-11-24T09:06:00Z</dcterms:created>
  <dcterms:modified xsi:type="dcterms:W3CDTF">2024-01-09T16:35:00Z</dcterms:modified>
</cp:coreProperties>
</file>